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34A0A" w:rsidRDefault="00000000">
      <w:pPr>
        <w:ind w:left="720"/>
        <w:jc w:val="center"/>
        <w:rPr>
          <w:rFonts w:ascii="Roboto" w:eastAsia="Roboto" w:hAnsi="Roboto" w:cs="Roboto"/>
          <w:b/>
          <w:color w:val="0B5394"/>
          <w:sz w:val="72"/>
          <w:szCs w:val="72"/>
          <w:u w:val="single"/>
        </w:rPr>
      </w:pPr>
      <w:r>
        <w:rPr>
          <w:rFonts w:ascii="Roboto" w:eastAsia="Roboto" w:hAnsi="Roboto" w:cs="Roboto"/>
          <w:noProof/>
          <w:color w:val="4A86E8"/>
          <w:sz w:val="32"/>
          <w:szCs w:val="32"/>
        </w:rPr>
        <w:drawing>
          <wp:inline distT="114300" distB="114300" distL="114300" distR="114300">
            <wp:extent cx="490627" cy="55721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627" cy="557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b/>
          <w:color w:val="0B5394"/>
          <w:sz w:val="72"/>
          <w:szCs w:val="72"/>
        </w:rPr>
        <w:t>LHSC Pool Safety Rules</w:t>
      </w:r>
    </w:p>
    <w:p w:rsidR="00D34A0A" w:rsidRDefault="00D34A0A">
      <w:pPr>
        <w:rPr>
          <w:rFonts w:ascii="Roboto" w:eastAsia="Roboto" w:hAnsi="Roboto" w:cs="Roboto"/>
          <w:color w:val="4A86E8"/>
          <w:sz w:val="24"/>
          <w:szCs w:val="24"/>
        </w:rPr>
      </w:pPr>
    </w:p>
    <w:p w:rsidR="00D34A0A" w:rsidRDefault="00000000">
      <w:pPr>
        <w:numPr>
          <w:ilvl w:val="0"/>
          <w:numId w:val="1"/>
        </w:numPr>
        <w:rPr>
          <w:rFonts w:ascii="Roboto" w:eastAsia="Roboto" w:hAnsi="Roboto" w:cs="Roboto"/>
          <w:color w:val="4A86E8"/>
          <w:sz w:val="32"/>
          <w:szCs w:val="32"/>
        </w:rPr>
      </w:pPr>
      <w:r>
        <w:rPr>
          <w:rFonts w:ascii="Roboto" w:eastAsia="Roboto" w:hAnsi="Roboto" w:cs="Roboto"/>
          <w:color w:val="4A86E8"/>
          <w:sz w:val="32"/>
          <w:szCs w:val="32"/>
        </w:rPr>
        <w:t xml:space="preserve">Welcome! Please check in with the lifeguard to introduce yourself. </w:t>
      </w:r>
    </w:p>
    <w:p w:rsidR="00D34A0A" w:rsidRDefault="00000000">
      <w:pPr>
        <w:numPr>
          <w:ilvl w:val="0"/>
          <w:numId w:val="1"/>
        </w:numPr>
        <w:rPr>
          <w:rFonts w:ascii="Roboto" w:eastAsia="Roboto" w:hAnsi="Roboto" w:cs="Roboto"/>
          <w:color w:val="4A86E8"/>
          <w:sz w:val="32"/>
          <w:szCs w:val="32"/>
        </w:rPr>
      </w:pPr>
      <w:r>
        <w:rPr>
          <w:rFonts w:ascii="Roboto" w:eastAsia="Roboto" w:hAnsi="Roboto" w:cs="Roboto"/>
          <w:color w:val="4A86E8"/>
          <w:sz w:val="32"/>
          <w:szCs w:val="32"/>
        </w:rPr>
        <w:t>Young children must be closely supervised at all times. We strongly recommend using Red Cross approved flotation devices.</w:t>
      </w:r>
    </w:p>
    <w:p w:rsidR="00D34A0A" w:rsidRDefault="00000000">
      <w:pPr>
        <w:numPr>
          <w:ilvl w:val="0"/>
          <w:numId w:val="1"/>
        </w:numPr>
        <w:rPr>
          <w:rFonts w:ascii="Roboto" w:eastAsia="Roboto" w:hAnsi="Roboto" w:cs="Roboto"/>
          <w:color w:val="4A86E8"/>
          <w:sz w:val="32"/>
          <w:szCs w:val="32"/>
        </w:rPr>
      </w:pPr>
      <w:r>
        <w:rPr>
          <w:rFonts w:ascii="Roboto" w:eastAsia="Roboto" w:hAnsi="Roboto" w:cs="Roboto"/>
          <w:color w:val="4A86E8"/>
          <w:sz w:val="32"/>
          <w:szCs w:val="32"/>
        </w:rPr>
        <w:t xml:space="preserve">Babies must wear swim diapers and be clothed on the pool deck and in the water. </w:t>
      </w:r>
    </w:p>
    <w:p w:rsidR="00D34A0A" w:rsidRDefault="00000000">
      <w:pPr>
        <w:numPr>
          <w:ilvl w:val="0"/>
          <w:numId w:val="1"/>
        </w:numPr>
        <w:rPr>
          <w:rFonts w:ascii="Roboto" w:eastAsia="Roboto" w:hAnsi="Roboto" w:cs="Roboto"/>
          <w:color w:val="4A86E8"/>
          <w:sz w:val="32"/>
          <w:szCs w:val="32"/>
        </w:rPr>
      </w:pPr>
      <w:r>
        <w:rPr>
          <w:rFonts w:ascii="Roboto" w:eastAsia="Roboto" w:hAnsi="Roboto" w:cs="Roboto"/>
          <w:color w:val="4A86E8"/>
          <w:sz w:val="32"/>
          <w:szCs w:val="32"/>
        </w:rPr>
        <w:t>Children may be in the shallow end of the pool without an adult - as long as their feet can touch the bottom of the pool.</w:t>
      </w:r>
    </w:p>
    <w:p w:rsidR="00D34A0A" w:rsidRDefault="00000000">
      <w:pPr>
        <w:numPr>
          <w:ilvl w:val="0"/>
          <w:numId w:val="1"/>
        </w:numPr>
        <w:rPr>
          <w:rFonts w:ascii="Roboto" w:eastAsia="Roboto" w:hAnsi="Roboto" w:cs="Roboto"/>
          <w:color w:val="4A86E8"/>
          <w:sz w:val="32"/>
          <w:szCs w:val="32"/>
        </w:rPr>
      </w:pPr>
      <w:r>
        <w:rPr>
          <w:rFonts w:ascii="Roboto" w:eastAsia="Roboto" w:hAnsi="Roboto" w:cs="Roboto"/>
          <w:color w:val="4A86E8"/>
          <w:sz w:val="32"/>
          <w:szCs w:val="32"/>
        </w:rPr>
        <w:t xml:space="preserve">Children must have an adult in the water with them in the middle to deeper end of the pool, unless they have passed </w:t>
      </w:r>
      <w:r>
        <w:rPr>
          <w:rFonts w:ascii="Roboto" w:eastAsia="Roboto" w:hAnsi="Roboto" w:cs="Roboto"/>
          <w:b/>
          <w:color w:val="4A86E8"/>
          <w:sz w:val="32"/>
          <w:szCs w:val="32"/>
        </w:rPr>
        <w:t>the Deep-water Test</w:t>
      </w:r>
      <w:r>
        <w:rPr>
          <w:rFonts w:ascii="Roboto" w:eastAsia="Roboto" w:hAnsi="Roboto" w:cs="Roboto"/>
          <w:color w:val="4A86E8"/>
          <w:sz w:val="32"/>
          <w:szCs w:val="32"/>
        </w:rPr>
        <w:t>.</w:t>
      </w:r>
    </w:p>
    <w:p w:rsidR="00D34A0A" w:rsidRDefault="00000000">
      <w:pPr>
        <w:numPr>
          <w:ilvl w:val="0"/>
          <w:numId w:val="1"/>
        </w:numPr>
        <w:rPr>
          <w:rFonts w:ascii="Roboto" w:eastAsia="Roboto" w:hAnsi="Roboto" w:cs="Roboto"/>
          <w:color w:val="4A86E8"/>
          <w:sz w:val="32"/>
          <w:szCs w:val="32"/>
        </w:rPr>
      </w:pPr>
      <w:r>
        <w:rPr>
          <w:rFonts w:ascii="Roboto" w:eastAsia="Roboto" w:hAnsi="Roboto" w:cs="Roboto"/>
          <w:color w:val="4A86E8"/>
          <w:sz w:val="32"/>
          <w:szCs w:val="32"/>
        </w:rPr>
        <w:t>Children under 13 must be under the supervision of an adult - not the lifeguard.</w:t>
      </w:r>
    </w:p>
    <w:p w:rsidR="00D34A0A" w:rsidRDefault="00000000">
      <w:pPr>
        <w:numPr>
          <w:ilvl w:val="0"/>
          <w:numId w:val="1"/>
        </w:numPr>
        <w:rPr>
          <w:rFonts w:ascii="Roboto" w:eastAsia="Roboto" w:hAnsi="Roboto" w:cs="Roboto"/>
          <w:color w:val="4A86E8"/>
          <w:sz w:val="32"/>
          <w:szCs w:val="32"/>
        </w:rPr>
      </w:pPr>
      <w:r>
        <w:rPr>
          <w:rFonts w:ascii="Roboto" w:eastAsia="Roboto" w:hAnsi="Roboto" w:cs="Roboto"/>
          <w:color w:val="4A86E8"/>
          <w:sz w:val="32"/>
          <w:szCs w:val="32"/>
        </w:rPr>
        <w:t xml:space="preserve">Children 13-17 may be at the pool without adult supervision ONLY if there is a lifeguard present. </w:t>
      </w:r>
    </w:p>
    <w:p w:rsidR="00D34A0A" w:rsidRDefault="00000000">
      <w:pPr>
        <w:numPr>
          <w:ilvl w:val="0"/>
          <w:numId w:val="1"/>
        </w:numPr>
        <w:rPr>
          <w:rFonts w:ascii="Roboto" w:eastAsia="Roboto" w:hAnsi="Roboto" w:cs="Roboto"/>
          <w:color w:val="4A86E8"/>
          <w:sz w:val="32"/>
          <w:szCs w:val="32"/>
        </w:rPr>
      </w:pPr>
      <w:r>
        <w:rPr>
          <w:rFonts w:ascii="Roboto" w:eastAsia="Roboto" w:hAnsi="Roboto" w:cs="Roboto"/>
          <w:color w:val="4A86E8"/>
          <w:sz w:val="32"/>
          <w:szCs w:val="32"/>
        </w:rPr>
        <w:t>Limit the use of cellphones.</w:t>
      </w:r>
    </w:p>
    <w:p w:rsidR="00D34A0A" w:rsidRDefault="00D34A0A">
      <w:pPr>
        <w:ind w:left="720"/>
        <w:rPr>
          <w:rFonts w:ascii="Roboto" w:eastAsia="Roboto" w:hAnsi="Roboto" w:cs="Roboto"/>
          <w:color w:val="4A86E8"/>
          <w:sz w:val="24"/>
          <w:szCs w:val="24"/>
        </w:rPr>
      </w:pPr>
    </w:p>
    <w:p w:rsidR="00D34A0A" w:rsidRDefault="00000000">
      <w:pPr>
        <w:ind w:left="360"/>
        <w:rPr>
          <w:rFonts w:ascii="Roboto" w:eastAsia="Roboto" w:hAnsi="Roboto" w:cs="Roboto"/>
          <w:b/>
          <w:color w:val="4A86E8"/>
          <w:sz w:val="32"/>
          <w:szCs w:val="32"/>
        </w:rPr>
      </w:pPr>
      <w:r>
        <w:rPr>
          <w:rFonts w:ascii="Roboto" w:eastAsia="Roboto" w:hAnsi="Roboto" w:cs="Roboto"/>
          <w:b/>
          <w:color w:val="4A86E8"/>
          <w:sz w:val="32"/>
          <w:szCs w:val="32"/>
        </w:rPr>
        <w:t>For your safety, there is…</w:t>
      </w:r>
    </w:p>
    <w:p w:rsidR="00D34A0A" w:rsidRDefault="00000000">
      <w:pPr>
        <w:numPr>
          <w:ilvl w:val="1"/>
          <w:numId w:val="1"/>
        </w:numPr>
        <w:rPr>
          <w:rFonts w:ascii="Roboto" w:eastAsia="Roboto" w:hAnsi="Roboto" w:cs="Roboto"/>
          <w:color w:val="4A86E8"/>
          <w:sz w:val="32"/>
          <w:szCs w:val="32"/>
        </w:rPr>
      </w:pPr>
      <w:r>
        <w:rPr>
          <w:rFonts w:ascii="Roboto" w:eastAsia="Roboto" w:hAnsi="Roboto" w:cs="Roboto"/>
          <w:color w:val="4A86E8"/>
          <w:sz w:val="32"/>
          <w:szCs w:val="32"/>
        </w:rPr>
        <w:t>No swimming during thunder or lightning, wait 30 minutes after thunder/lightning have stopped.</w:t>
      </w:r>
    </w:p>
    <w:p w:rsidR="00D34A0A" w:rsidRDefault="00000000">
      <w:pPr>
        <w:numPr>
          <w:ilvl w:val="1"/>
          <w:numId w:val="1"/>
        </w:numPr>
        <w:rPr>
          <w:rFonts w:ascii="Roboto" w:eastAsia="Roboto" w:hAnsi="Roboto" w:cs="Roboto"/>
          <w:color w:val="4A86E8"/>
          <w:sz w:val="32"/>
          <w:szCs w:val="32"/>
        </w:rPr>
      </w:pPr>
      <w:r>
        <w:rPr>
          <w:rFonts w:ascii="Roboto" w:eastAsia="Roboto" w:hAnsi="Roboto" w:cs="Roboto"/>
          <w:color w:val="4A86E8"/>
          <w:sz w:val="32"/>
          <w:szCs w:val="32"/>
        </w:rPr>
        <w:t xml:space="preserve">No diving! </w:t>
      </w:r>
    </w:p>
    <w:p w:rsidR="00D34A0A" w:rsidRDefault="00000000">
      <w:pPr>
        <w:numPr>
          <w:ilvl w:val="1"/>
          <w:numId w:val="1"/>
        </w:numPr>
        <w:rPr>
          <w:rFonts w:ascii="Roboto" w:eastAsia="Roboto" w:hAnsi="Roboto" w:cs="Roboto"/>
          <w:color w:val="4A86E8"/>
          <w:sz w:val="32"/>
          <w:szCs w:val="32"/>
        </w:rPr>
      </w:pPr>
      <w:r>
        <w:rPr>
          <w:rFonts w:ascii="Roboto" w:eastAsia="Roboto" w:hAnsi="Roboto" w:cs="Roboto"/>
          <w:color w:val="4A86E8"/>
          <w:sz w:val="32"/>
          <w:szCs w:val="32"/>
        </w:rPr>
        <w:t>No jack-knives or jumping into a tube</w:t>
      </w:r>
    </w:p>
    <w:p w:rsidR="00D34A0A" w:rsidRDefault="00000000">
      <w:pPr>
        <w:numPr>
          <w:ilvl w:val="1"/>
          <w:numId w:val="1"/>
        </w:numPr>
        <w:rPr>
          <w:rFonts w:ascii="Roboto" w:eastAsia="Roboto" w:hAnsi="Roboto" w:cs="Roboto"/>
          <w:color w:val="4A86E8"/>
          <w:sz w:val="32"/>
          <w:szCs w:val="32"/>
        </w:rPr>
      </w:pPr>
      <w:r>
        <w:rPr>
          <w:rFonts w:ascii="Roboto" w:eastAsia="Roboto" w:hAnsi="Roboto" w:cs="Roboto"/>
          <w:color w:val="4A86E8"/>
          <w:sz w:val="32"/>
          <w:szCs w:val="32"/>
        </w:rPr>
        <w:t>No running or rough play</w:t>
      </w:r>
    </w:p>
    <w:p w:rsidR="00D34A0A" w:rsidRDefault="00000000">
      <w:pPr>
        <w:numPr>
          <w:ilvl w:val="1"/>
          <w:numId w:val="1"/>
        </w:numPr>
        <w:rPr>
          <w:rFonts w:ascii="Roboto" w:eastAsia="Roboto" w:hAnsi="Roboto" w:cs="Roboto"/>
          <w:color w:val="4A86E8"/>
          <w:sz w:val="32"/>
          <w:szCs w:val="32"/>
        </w:rPr>
      </w:pPr>
      <w:r>
        <w:rPr>
          <w:rFonts w:ascii="Roboto" w:eastAsia="Roboto" w:hAnsi="Roboto" w:cs="Roboto"/>
          <w:color w:val="4A86E8"/>
          <w:sz w:val="32"/>
          <w:szCs w:val="32"/>
        </w:rPr>
        <w:t xml:space="preserve">No glass containers or food </w:t>
      </w:r>
    </w:p>
    <w:p w:rsidR="00D34A0A" w:rsidRDefault="00D34A0A">
      <w:pPr>
        <w:ind w:left="720"/>
        <w:rPr>
          <w:rFonts w:ascii="Roboto" w:eastAsia="Roboto" w:hAnsi="Roboto" w:cs="Roboto"/>
          <w:color w:val="4A86E8"/>
          <w:sz w:val="18"/>
          <w:szCs w:val="18"/>
        </w:rPr>
      </w:pPr>
    </w:p>
    <w:p w:rsidR="00D34A0A" w:rsidRDefault="00000000">
      <w:pPr>
        <w:ind w:left="360"/>
        <w:rPr>
          <w:rFonts w:ascii="Roboto" w:eastAsia="Roboto" w:hAnsi="Roboto" w:cs="Roboto"/>
          <w:color w:val="4A86E8"/>
          <w:sz w:val="32"/>
          <w:szCs w:val="32"/>
        </w:rPr>
      </w:pPr>
      <w:r>
        <w:rPr>
          <w:rFonts w:ascii="Roboto" w:eastAsia="Roboto" w:hAnsi="Roboto" w:cs="Roboto"/>
          <w:color w:val="4A86E8"/>
          <w:sz w:val="32"/>
          <w:szCs w:val="32"/>
        </w:rPr>
        <w:t xml:space="preserve">Pool gates must be </w:t>
      </w:r>
      <w:r>
        <w:rPr>
          <w:rFonts w:ascii="Roboto" w:eastAsia="Roboto" w:hAnsi="Roboto" w:cs="Roboto"/>
          <w:b/>
          <w:color w:val="4A86E8"/>
          <w:sz w:val="32"/>
          <w:szCs w:val="32"/>
        </w:rPr>
        <w:t>locked</w:t>
      </w:r>
      <w:r>
        <w:rPr>
          <w:rFonts w:ascii="Roboto" w:eastAsia="Roboto" w:hAnsi="Roboto" w:cs="Roboto"/>
          <w:color w:val="4A86E8"/>
          <w:sz w:val="32"/>
          <w:szCs w:val="32"/>
        </w:rPr>
        <w:t xml:space="preserve"> when the pool is unattended!  The last person to leave the pool is responsible for locking </w:t>
      </w:r>
      <w:r>
        <w:rPr>
          <w:rFonts w:ascii="Roboto" w:eastAsia="Roboto" w:hAnsi="Roboto" w:cs="Roboto"/>
          <w:b/>
          <w:color w:val="4A86E8"/>
          <w:sz w:val="32"/>
          <w:szCs w:val="32"/>
        </w:rPr>
        <w:t>BOTH</w:t>
      </w:r>
      <w:r>
        <w:rPr>
          <w:rFonts w:ascii="Roboto" w:eastAsia="Roboto" w:hAnsi="Roboto" w:cs="Roboto"/>
          <w:color w:val="4A86E8"/>
          <w:sz w:val="32"/>
          <w:szCs w:val="32"/>
        </w:rPr>
        <w:t xml:space="preserve"> gates.</w:t>
      </w:r>
    </w:p>
    <w:p w:rsidR="00D34A0A" w:rsidRDefault="00D34A0A">
      <w:pPr>
        <w:jc w:val="center"/>
        <w:rPr>
          <w:rFonts w:ascii="Roboto" w:eastAsia="Roboto" w:hAnsi="Roboto" w:cs="Roboto"/>
          <w:i/>
          <w:color w:val="0B5394"/>
          <w:sz w:val="18"/>
          <w:szCs w:val="18"/>
        </w:rPr>
      </w:pPr>
    </w:p>
    <w:tbl>
      <w:tblPr>
        <w:tblStyle w:val="a"/>
        <w:tblW w:w="108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D34A0A">
        <w:trPr>
          <w:jc w:val="center"/>
        </w:trPr>
        <w:tc>
          <w:tcPr>
            <w:tcW w:w="10800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A0A" w:rsidRDefault="00000000">
            <w:pPr>
              <w:jc w:val="center"/>
              <w:rPr>
                <w:rFonts w:ascii="Roboto" w:eastAsia="Roboto" w:hAnsi="Roboto" w:cs="Roboto"/>
                <w:i/>
                <w:color w:val="0B5394"/>
                <w:sz w:val="26"/>
                <w:szCs w:val="26"/>
              </w:rPr>
            </w:pPr>
            <w:r>
              <w:rPr>
                <w:rFonts w:ascii="Roboto" w:eastAsia="Roboto" w:hAnsi="Roboto" w:cs="Roboto"/>
                <w:i/>
                <w:color w:val="0B5394"/>
                <w:sz w:val="26"/>
                <w:szCs w:val="26"/>
              </w:rPr>
              <w:t>***The lifeguard or designated adult supervisor has the full authority to enforce the rules.***</w:t>
            </w:r>
          </w:p>
        </w:tc>
      </w:tr>
    </w:tbl>
    <w:p w:rsidR="00D34A0A" w:rsidRDefault="00D34A0A">
      <w:pPr>
        <w:rPr>
          <w:rFonts w:ascii="Roboto" w:eastAsia="Roboto" w:hAnsi="Roboto" w:cs="Roboto"/>
          <w:color w:val="0B5394"/>
          <w:sz w:val="18"/>
          <w:szCs w:val="18"/>
        </w:rPr>
      </w:pP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D34A0A">
        <w:trPr>
          <w:trHeight w:val="903"/>
        </w:trPr>
        <w:tc>
          <w:tcPr>
            <w:tcW w:w="1080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A0A" w:rsidRDefault="00000000">
            <w:pPr>
              <w:rPr>
                <w:rFonts w:ascii="Roboto" w:eastAsia="Roboto" w:hAnsi="Roboto" w:cs="Roboto"/>
                <w:color w:val="FF0000"/>
                <w:sz w:val="28"/>
                <w:szCs w:val="28"/>
              </w:rPr>
            </w:pPr>
            <w:r>
              <w:rPr>
                <w:rFonts w:ascii="Roboto" w:eastAsia="Roboto" w:hAnsi="Roboto" w:cs="Roboto"/>
                <w:color w:val="FF0000"/>
                <w:sz w:val="28"/>
                <w:szCs w:val="28"/>
              </w:rPr>
              <w:t xml:space="preserve">In an emergency, </w:t>
            </w:r>
            <w:r>
              <w:rPr>
                <w:rFonts w:ascii="Roboto" w:eastAsia="Roboto" w:hAnsi="Roboto" w:cs="Roboto"/>
                <w:b/>
                <w:color w:val="FF0000"/>
                <w:sz w:val="34"/>
                <w:szCs w:val="34"/>
              </w:rPr>
              <w:t>call</w:t>
            </w:r>
            <w:r>
              <w:rPr>
                <w:rFonts w:ascii="Roboto" w:eastAsia="Roboto" w:hAnsi="Roboto" w:cs="Roboto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Roboto" w:eastAsia="Roboto" w:hAnsi="Roboto" w:cs="Roboto"/>
                <w:b/>
                <w:color w:val="FF0000"/>
                <w:sz w:val="34"/>
                <w:szCs w:val="34"/>
              </w:rPr>
              <w:t>911</w:t>
            </w:r>
            <w:r>
              <w:rPr>
                <w:rFonts w:ascii="Roboto" w:eastAsia="Roboto" w:hAnsi="Roboto" w:cs="Roboto"/>
                <w:color w:val="FF0000"/>
                <w:sz w:val="28"/>
                <w:szCs w:val="28"/>
              </w:rPr>
              <w:t xml:space="preserve">.  There is a semi-automatic </w:t>
            </w:r>
            <w:r>
              <w:rPr>
                <w:rFonts w:ascii="Roboto" w:eastAsia="Roboto" w:hAnsi="Roboto" w:cs="Roboto"/>
                <w:b/>
                <w:color w:val="FF0000"/>
                <w:sz w:val="28"/>
                <w:szCs w:val="28"/>
              </w:rPr>
              <w:t>defibrillator</w:t>
            </w:r>
            <w:r>
              <w:rPr>
                <w:rFonts w:ascii="Roboto" w:eastAsia="Roboto" w:hAnsi="Roboto" w:cs="Roboto"/>
                <w:color w:val="FF0000"/>
                <w:sz w:val="28"/>
                <w:szCs w:val="28"/>
              </w:rPr>
              <w:t xml:space="preserve"> located in the </w:t>
            </w:r>
            <w:r>
              <w:rPr>
                <w:rFonts w:ascii="Roboto" w:eastAsia="Roboto" w:hAnsi="Roboto" w:cs="Roboto"/>
                <w:b/>
                <w:color w:val="FF0000"/>
                <w:sz w:val="28"/>
                <w:szCs w:val="28"/>
              </w:rPr>
              <w:t>casino</w:t>
            </w:r>
            <w:r>
              <w:rPr>
                <w:rFonts w:ascii="Roboto" w:eastAsia="Roboto" w:hAnsi="Roboto" w:cs="Roboto"/>
                <w:color w:val="FF0000"/>
                <w:sz w:val="28"/>
                <w:szCs w:val="28"/>
              </w:rPr>
              <w:t xml:space="preserve"> on the </w:t>
            </w:r>
            <w:r>
              <w:rPr>
                <w:rFonts w:ascii="Roboto" w:eastAsia="Roboto" w:hAnsi="Roboto" w:cs="Roboto"/>
                <w:b/>
                <w:color w:val="FF0000"/>
                <w:sz w:val="28"/>
                <w:szCs w:val="28"/>
              </w:rPr>
              <w:t>wall closest to the pool</w:t>
            </w:r>
            <w:r>
              <w:rPr>
                <w:rFonts w:ascii="Roboto" w:eastAsia="Roboto" w:hAnsi="Roboto" w:cs="Roboto"/>
                <w:color w:val="FF0000"/>
                <w:sz w:val="28"/>
                <w:szCs w:val="28"/>
              </w:rPr>
              <w:t>.  Turn it on and follow the voice commands.</w:t>
            </w:r>
          </w:p>
        </w:tc>
      </w:tr>
    </w:tbl>
    <w:p w:rsidR="00D34A0A" w:rsidRDefault="00D34A0A">
      <w:pPr>
        <w:rPr>
          <w:color w:val="FF0000"/>
          <w:sz w:val="26"/>
          <w:szCs w:val="26"/>
        </w:rPr>
      </w:pPr>
    </w:p>
    <w:sectPr w:rsidR="00D34A0A">
      <w:pgSz w:w="12240" w:h="15840"/>
      <w:pgMar w:top="576" w:right="720" w:bottom="431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332AC4C-D29B-1842-8822-D4BF01550E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43E38330-2F14-AC4F-ADD0-A86F7B94B363}"/>
    <w:embedItalic r:id="rId3" w:fontKey="{5DFA1F5E-2081-4441-AFE9-100AE02CD769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B45FA5FF-2D41-0241-905F-8E6D0870D514}"/>
    <w:embedBold r:id="rId5" w:fontKey="{EA204A59-A2E1-2741-8145-7FBBEE12F841}"/>
    <w:embedItalic r:id="rId6" w:fontKey="{D7544538-DDBC-0B4C-902C-A5A7FE317FE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15C81CA-80BE-0D4C-8ADB-E086ADDD71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D3FF710-3CFD-C44B-B3B4-F1A6B7CBEC8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57318B"/>
    <w:multiLevelType w:val="multilevel"/>
    <w:tmpl w:val="A9082322"/>
    <w:lvl w:ilvl="0">
      <w:start w:val="1"/>
      <w:numFmt w:val="bullet"/>
      <w:lvlText w:val="➢"/>
      <w:lvlJc w:val="left"/>
      <w:pPr>
        <w:ind w:left="810" w:hanging="45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70336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02"/>
  <w:doNotDisplayPageBoundaries/>
  <w:embedTrueTypeFonts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A0A"/>
    <w:rsid w:val="0099623C"/>
    <w:rsid w:val="00D34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79E0E169-4720-B340-AFC8-15D4DE5B6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207</Words>
  <Characters>1181</Characters>
  <Application>Microsoft Office Word</Application>
  <DocSecurity>0</DocSecurity>
  <Lines>9</Lines>
  <Paragraphs>2</Paragraphs>
  <ScaleCrop>false</ScaleCrop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Schwartz, Mark</cp:lastModifiedBy>
  <cp:revision>2</cp:revision>
  <dcterms:created xsi:type="dcterms:W3CDTF">2024-03-30T22:21:00Z</dcterms:created>
  <dcterms:modified xsi:type="dcterms:W3CDTF">2024-03-30T22:21:00Z</dcterms:modified>
</cp:coreProperties>
</file>